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26" w:rsidRPr="00FC4BBC" w:rsidRDefault="00426426" w:rsidP="000C17FE">
      <w:pPr>
        <w:pStyle w:val="CM1"/>
        <w:jc w:val="center"/>
        <w:rPr>
          <w:rFonts w:cs="Arial Narrow"/>
          <w:color w:val="000000"/>
          <w:sz w:val="28"/>
          <w:szCs w:val="28"/>
        </w:rPr>
      </w:pPr>
      <w:bookmarkStart w:id="0" w:name="_GoBack"/>
      <w:bookmarkEnd w:id="0"/>
      <w:r w:rsidRPr="00FC4BBC">
        <w:rPr>
          <w:rFonts w:cs="Arial Narrow"/>
          <w:b/>
          <w:bCs/>
          <w:color w:val="000000"/>
          <w:sz w:val="28"/>
          <w:szCs w:val="28"/>
        </w:rPr>
        <w:t>Contrôle de qualité</w:t>
      </w:r>
      <w:r>
        <w:rPr>
          <w:rFonts w:cs="Arial Narrow"/>
          <w:b/>
          <w:bCs/>
          <w:color w:val="000000"/>
          <w:sz w:val="28"/>
          <w:szCs w:val="28"/>
        </w:rPr>
        <w:t xml:space="preserve"> </w:t>
      </w:r>
      <w:r>
        <w:rPr>
          <w:rFonts w:cs="Verdana"/>
          <w:b/>
          <w:bCs/>
          <w:color w:val="000000"/>
          <w:sz w:val="28"/>
          <w:szCs w:val="28"/>
        </w:rPr>
        <w:t>Eclairages opératoires</w:t>
      </w:r>
      <w:r w:rsidRPr="00FC4BBC">
        <w:rPr>
          <w:rFonts w:cs="Arial Narrow"/>
          <w:b/>
          <w:bCs/>
          <w:color w:val="000000"/>
          <w:sz w:val="28"/>
          <w:szCs w:val="28"/>
        </w:rPr>
        <w:t xml:space="preserve"> </w:t>
      </w:r>
    </w:p>
    <w:p w:rsidR="00426426" w:rsidRDefault="00426426" w:rsidP="00022D2C">
      <w:pPr>
        <w:rPr>
          <w:sz w:val="16"/>
          <w:szCs w:val="16"/>
        </w:rPr>
      </w:pPr>
    </w:p>
    <w:tbl>
      <w:tblPr>
        <w:tblpPr w:leftFromText="142" w:rightFromText="142" w:vertAnchor="text" w:horzAnchor="margin" w:tblpY="69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2"/>
        <w:gridCol w:w="4672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792" w:type="dxa"/>
            <w:shd w:val="clear" w:color="auto" w:fill="B3B3B3"/>
            <w:vAlign w:val="center"/>
          </w:tcPr>
          <w:p w:rsidR="00426426" w:rsidRDefault="00426426" w:rsidP="000C17FE">
            <w:pPr>
              <w:pStyle w:val="Default"/>
              <w:rPr>
                <w:sz w:val="22"/>
                <w:szCs w:val="22"/>
              </w:rPr>
            </w:pPr>
            <w:r>
              <w:rPr>
                <w:rFonts w:ascii="Verdana-Bold" w:hAnsi="Verdana-Bold" w:cs="Verdana-Bold"/>
                <w:b/>
                <w:bCs/>
                <w:sz w:val="22"/>
                <w:szCs w:val="22"/>
              </w:rPr>
              <w:t>Identification du dispositif médical</w:t>
            </w:r>
          </w:p>
        </w:tc>
        <w:tc>
          <w:tcPr>
            <w:tcW w:w="4672" w:type="dxa"/>
            <w:shd w:val="clear" w:color="auto" w:fill="B3B3B3"/>
            <w:vAlign w:val="center"/>
          </w:tcPr>
          <w:p w:rsidR="00426426" w:rsidRDefault="00426426" w:rsidP="000C17F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Verdana-Bold" w:hAnsi="Verdana-Bold" w:cs="Verdana-Bold"/>
                <w:b/>
                <w:bCs/>
                <w:sz w:val="22"/>
                <w:szCs w:val="22"/>
              </w:rPr>
              <w:t>Établissement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92" w:type="dxa"/>
            <w:vAlign w:val="center"/>
          </w:tcPr>
          <w:p w:rsidR="00426426" w:rsidRPr="00215C6A" w:rsidRDefault="00426426" w:rsidP="000C17FE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>Catégorie:  Fixe ou  Mobile</w:t>
            </w:r>
          </w:p>
        </w:tc>
        <w:tc>
          <w:tcPr>
            <w:tcW w:w="4672" w:type="dxa"/>
            <w:vMerge w:val="restart"/>
            <w:vAlign w:val="center"/>
          </w:tcPr>
          <w:p w:rsidR="00426426" w:rsidRPr="000C17FE" w:rsidRDefault="00426426" w:rsidP="000C17FE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792" w:type="dxa"/>
            <w:vAlign w:val="center"/>
          </w:tcPr>
          <w:p w:rsidR="00426426" w:rsidRPr="00215C6A" w:rsidRDefault="00426426" w:rsidP="000C17FE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 xml:space="preserve">Marque/Modèle/Type : </w:t>
            </w:r>
          </w:p>
        </w:tc>
        <w:tc>
          <w:tcPr>
            <w:tcW w:w="4672" w:type="dxa"/>
            <w:vMerge/>
            <w:tcBorders>
              <w:bottom w:val="single" w:sz="6" w:space="0" w:color="000000"/>
            </w:tcBorders>
            <w:vAlign w:val="center"/>
          </w:tcPr>
          <w:p w:rsidR="00426426" w:rsidRPr="000C17FE" w:rsidRDefault="00426426" w:rsidP="000C17FE">
            <w:pPr>
              <w:pStyle w:val="Defaul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4792" w:type="dxa"/>
            <w:vAlign w:val="center"/>
          </w:tcPr>
          <w:p w:rsidR="00426426" w:rsidRPr="00215C6A" w:rsidRDefault="00426426" w:rsidP="000C17FE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 xml:space="preserve">Série n° : </w:t>
            </w:r>
          </w:p>
        </w:tc>
        <w:tc>
          <w:tcPr>
            <w:tcW w:w="4672" w:type="dxa"/>
            <w:shd w:val="clear" w:color="auto" w:fill="B3B3B3"/>
            <w:vAlign w:val="center"/>
          </w:tcPr>
          <w:p w:rsidR="00426426" w:rsidRPr="000C17FE" w:rsidRDefault="00426426" w:rsidP="000C17FE">
            <w:pPr>
              <w:pStyle w:val="Default"/>
              <w:jc w:val="center"/>
              <w:rPr>
                <w:rFonts w:cs="HGFLEM+ArialNarrow"/>
                <w:b/>
                <w:sz w:val="22"/>
                <w:szCs w:val="22"/>
              </w:rPr>
            </w:pPr>
            <w:r>
              <w:rPr>
                <w:rFonts w:ascii="Verdana-Bold" w:hAnsi="Verdana-Bold" w:cs="Verdana-Bold"/>
                <w:b/>
                <w:bCs/>
                <w:sz w:val="22"/>
                <w:szCs w:val="22"/>
              </w:rPr>
              <w:t xml:space="preserve">Service / Localisation </w:t>
            </w:r>
            <w:r>
              <w:rPr>
                <w:rFonts w:ascii="Verdana-Bold" w:hAnsi="Verdana-Bold" w:cs="Verdana-Bold"/>
                <w:b/>
                <w:bCs/>
              </w:rPr>
              <w:t>: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792" w:type="dxa"/>
            <w:vAlign w:val="center"/>
          </w:tcPr>
          <w:p w:rsidR="00426426" w:rsidRPr="00215C6A" w:rsidRDefault="004C715F" w:rsidP="000C17FE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Inventaire n° </w:t>
            </w:r>
            <w:r w:rsidR="00426426" w:rsidRPr="00215C6A">
              <w:rPr>
                <w:rFonts w:ascii="Verdana" w:hAnsi="Verdana" w:cs="Verdana"/>
                <w:sz w:val="18"/>
                <w:szCs w:val="18"/>
              </w:rPr>
              <w:t xml:space="preserve">: </w:t>
            </w:r>
          </w:p>
        </w:tc>
        <w:tc>
          <w:tcPr>
            <w:tcW w:w="4672" w:type="dxa"/>
            <w:vAlign w:val="center"/>
          </w:tcPr>
          <w:p w:rsidR="00426426" w:rsidRPr="000C17FE" w:rsidRDefault="00426426" w:rsidP="000C17F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pPr w:leftFromText="142" w:rightFromText="142" w:vertAnchor="text" w:horzAnchor="margin" w:tblpY="19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701"/>
        <w:gridCol w:w="1985"/>
        <w:gridCol w:w="1701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464" w:type="dxa"/>
            <w:gridSpan w:val="4"/>
            <w:shd w:val="clear" w:color="auto" w:fill="B3B3B3"/>
            <w:vAlign w:val="center"/>
          </w:tcPr>
          <w:p w:rsidR="00426426" w:rsidRDefault="00426426" w:rsidP="00251124">
            <w:pPr>
              <w:pStyle w:val="Default"/>
              <w:rPr>
                <w:sz w:val="22"/>
                <w:szCs w:val="22"/>
              </w:rPr>
            </w:pPr>
            <w:r>
              <w:rPr>
                <w:rFonts w:ascii="Verdana-Bold" w:hAnsi="Verdana-Bold" w:cs="Verdana-Bold"/>
                <w:b/>
                <w:bCs/>
                <w:sz w:val="22"/>
                <w:szCs w:val="22"/>
              </w:rPr>
              <w:t xml:space="preserve">Appareils de tests </w:t>
            </w:r>
            <w:r>
              <w:rPr>
                <w:rFonts w:ascii="Verdana" w:hAnsi="Verdana" w:cs="Verdana"/>
                <w:sz w:val="22"/>
                <w:szCs w:val="22"/>
              </w:rPr>
              <w:t>(vérifiés et étalonnés)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 xml:space="preserve">Description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>Type / Modèle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 xml:space="preserve">N° inventaire / série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>Date étalonnage :</w:t>
            </w: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>Multimètre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426426" w:rsidRPr="000C17FE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077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>Luxmètre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6426" w:rsidRPr="00215C6A" w:rsidRDefault="00426426" w:rsidP="00426426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567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rFonts w:ascii="Verdana-Bold" w:hAnsi="Verdana-Bold" w:cs="Verdana-Bold"/>
                <w:b/>
                <w:bCs/>
                <w:sz w:val="22"/>
                <w:szCs w:val="22"/>
              </w:rPr>
              <w:t>ASPECTS QUALITATIFS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8C61BD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bottom"/>
          </w:tcPr>
          <w:p w:rsidR="00426426" w:rsidRDefault="00426426" w:rsidP="00081A8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>Test de mouvement de positionnement et stabilité des différentes positions dans l’espace (maintien des différentes positions d’utilisation)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>Bonne maniabilité (absence de points durs dans l’ensemble des articulations)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63" w:type="dxa"/>
            <w:vAlign w:val="center"/>
          </w:tcPr>
          <w:p w:rsidR="00426426" w:rsidRDefault="00426426" w:rsidP="00081A85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215C6A">
              <w:rPr>
                <w:rFonts w:ascii="Verdana" w:hAnsi="Verdana" w:cs="Verdana"/>
                <w:sz w:val="18"/>
                <w:szCs w:val="18"/>
              </w:rPr>
              <w:t>Bon fonctionnement de la butée haute</w:t>
            </w: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rFonts w:ascii="Verdana" w:hAnsi="Verdana" w:cs="Verdana"/>
          <w:sz w:val="13"/>
          <w:szCs w:val="13"/>
        </w:rPr>
      </w:pPr>
    </w:p>
    <w:tbl>
      <w:tblPr>
        <w:tblW w:w="9457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2"/>
        <w:gridCol w:w="567"/>
        <w:gridCol w:w="567"/>
        <w:gridCol w:w="571"/>
      </w:tblGrid>
      <w:tr w:rsidR="004C715F" w:rsidRPr="00727190" w:rsidTr="0068111E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7752" w:type="dxa"/>
            <w:shd w:val="clear" w:color="auto" w:fill="BEBEBE"/>
            <w:vAlign w:val="bottom"/>
          </w:tcPr>
          <w:p w:rsidR="004C715F" w:rsidRDefault="004C715F" w:rsidP="004C715F">
            <w:pPr>
              <w:pStyle w:val="Default"/>
              <w:rPr>
                <w:sz w:val="22"/>
                <w:szCs w:val="22"/>
              </w:rPr>
            </w:pPr>
            <w:r>
              <w:rPr>
                <w:rFonts w:ascii="Verdana-Bold" w:hAnsi="Verdana-Bold" w:cs="Verdana-Bold"/>
                <w:b/>
                <w:bCs/>
                <w:sz w:val="22"/>
                <w:szCs w:val="22"/>
              </w:rPr>
              <w:t>ASPECTS QUALITATIFS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BEBEBE"/>
            <w:tcMar>
              <w:left w:w="57" w:type="dxa"/>
              <w:right w:w="57" w:type="dxa"/>
            </w:tcMar>
            <w:vAlign w:val="bottom"/>
          </w:tcPr>
          <w:p w:rsidR="004C715F" w:rsidRPr="00727190" w:rsidRDefault="004C715F" w:rsidP="004C715F">
            <w:pPr>
              <w:pStyle w:val="Default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27190">
              <w:rPr>
                <w:rFonts w:ascii="Verdana" w:hAnsi="Verdana" w:cs="Verdana"/>
                <w:sz w:val="18"/>
                <w:szCs w:val="18"/>
              </w:rPr>
              <w:t>NA</w:t>
            </w:r>
            <w:r w:rsidRPr="00727190">
              <w:rPr>
                <w:rFonts w:ascii="Verdana" w:hAnsi="Verdana" w:cs="Verdan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BEBEBE"/>
            <w:tcMar>
              <w:left w:w="57" w:type="dxa"/>
              <w:right w:w="57" w:type="dxa"/>
            </w:tcMar>
            <w:vAlign w:val="bottom"/>
          </w:tcPr>
          <w:p w:rsidR="004C715F" w:rsidRPr="00727190" w:rsidRDefault="004C715F" w:rsidP="004C715F">
            <w:pPr>
              <w:pStyle w:val="Default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27190">
              <w:rPr>
                <w:rFonts w:ascii="Verdana" w:hAnsi="Verdana" w:cs="Verdana"/>
                <w:sz w:val="18"/>
                <w:szCs w:val="18"/>
              </w:rPr>
              <w:t xml:space="preserve">OUI </w:t>
            </w:r>
          </w:p>
        </w:tc>
        <w:tc>
          <w:tcPr>
            <w:tcW w:w="571" w:type="dxa"/>
            <w:shd w:val="clear" w:color="auto" w:fill="BEBEBE"/>
            <w:tcMar>
              <w:left w:w="57" w:type="dxa"/>
              <w:right w:w="57" w:type="dxa"/>
            </w:tcMar>
            <w:vAlign w:val="bottom"/>
          </w:tcPr>
          <w:p w:rsidR="004C715F" w:rsidRPr="00727190" w:rsidRDefault="004C715F" w:rsidP="004C715F">
            <w:pPr>
              <w:pStyle w:val="CM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27190">
              <w:rPr>
                <w:rFonts w:ascii="Verdana" w:hAnsi="Verdana" w:cs="Verdana"/>
                <w:color w:val="000000"/>
                <w:sz w:val="18"/>
                <w:szCs w:val="18"/>
              </w:rPr>
              <w:t>NO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N</w:t>
            </w:r>
          </w:p>
        </w:tc>
      </w:tr>
      <w:tr w:rsidR="004C715F" w:rsidTr="00681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52" w:type="dxa"/>
            <w:vAlign w:val="center"/>
          </w:tcPr>
          <w:p w:rsidR="004C715F" w:rsidRPr="00215C6A" w:rsidRDefault="004C715F" w:rsidP="004C715F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Bon fonctionnement du verrouillage de la poignée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stérilisable</w:t>
            </w:r>
            <w:proofErr w:type="spellEnd"/>
          </w:p>
        </w:tc>
        <w:tc>
          <w:tcPr>
            <w:tcW w:w="567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1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</w:tr>
      <w:tr w:rsidR="004C715F" w:rsidTr="00681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52" w:type="dxa"/>
            <w:vAlign w:val="center"/>
          </w:tcPr>
          <w:p w:rsidR="004C715F" w:rsidRPr="00215C6A" w:rsidRDefault="004C715F" w:rsidP="004C715F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Accès au support de lampe aisée et en bon état (ouverture / fermeture)</w:t>
            </w:r>
          </w:p>
        </w:tc>
        <w:tc>
          <w:tcPr>
            <w:tcW w:w="567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1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</w:tr>
      <w:tr w:rsidR="004C715F" w:rsidTr="00681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52" w:type="dxa"/>
            <w:vAlign w:val="center"/>
          </w:tcPr>
          <w:p w:rsidR="004C715F" w:rsidRPr="00215C6A" w:rsidRDefault="004C715F" w:rsidP="004C715F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Bon fonctionnement du système de variation de l’intensité lumineuse</w:t>
            </w:r>
          </w:p>
        </w:tc>
        <w:tc>
          <w:tcPr>
            <w:tcW w:w="567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1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</w:tr>
      <w:tr w:rsidR="004C715F" w:rsidTr="0068111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7752" w:type="dxa"/>
            <w:vAlign w:val="center"/>
          </w:tcPr>
          <w:p w:rsidR="004C715F" w:rsidRPr="00302550" w:rsidRDefault="004C715F" w:rsidP="004C715F">
            <w:pPr>
              <w:autoSpaceDE w:val="0"/>
              <w:autoSpaceDN w:val="0"/>
              <w:adjustRightInd w:val="0"/>
              <w:rPr>
                <w:rFonts w:ascii="Verdana" w:hAnsi="Verdana" w:cs="Verdana"/>
                <w:szCs w:val="20"/>
              </w:rPr>
            </w:pPr>
            <w:r w:rsidRPr="00302550">
              <w:rPr>
                <w:rFonts w:ascii="Verdana" w:hAnsi="Verdana" w:cs="Verdana"/>
                <w:sz w:val="18"/>
                <w:szCs w:val="18"/>
              </w:rPr>
              <w:t xml:space="preserve">Contrôle de l’homogénéité de la tache </w:t>
            </w:r>
            <w:r w:rsidRPr="00302550">
              <w:rPr>
                <w:rFonts w:ascii="Verdana" w:hAnsi="Verdana" w:cs="Verdana"/>
                <w:szCs w:val="20"/>
              </w:rPr>
              <w:t>sur un support absorbant, de</w:t>
            </w:r>
          </w:p>
          <w:p w:rsidR="004C715F" w:rsidRPr="00215C6A" w:rsidRDefault="004C715F" w:rsidP="004C715F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302550">
              <w:rPr>
                <w:rFonts w:ascii="Verdana" w:hAnsi="Verdana" w:cs="Verdana"/>
                <w:color w:val="auto"/>
                <w:sz w:val="20"/>
                <w:szCs w:val="20"/>
              </w:rPr>
              <w:t>préférence de couleur noir (la tache est ronde et homogène).</w:t>
            </w:r>
          </w:p>
        </w:tc>
        <w:tc>
          <w:tcPr>
            <w:tcW w:w="567" w:type="dxa"/>
          </w:tcPr>
          <w:p w:rsidR="004C715F" w:rsidRDefault="004C715F" w:rsidP="004C715F">
            <w:pPr>
              <w:pStyle w:val="CM3"/>
              <w:jc w:val="center"/>
            </w:pPr>
          </w:p>
        </w:tc>
        <w:tc>
          <w:tcPr>
            <w:tcW w:w="567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1" w:type="dxa"/>
          </w:tcPr>
          <w:p w:rsidR="004C715F" w:rsidRDefault="004C715F" w:rsidP="004C715F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68111E" w:rsidRDefault="0068111E" w:rsidP="00022D2C">
      <w:pPr>
        <w:rPr>
          <w:rFonts w:ascii="Verdana" w:hAnsi="Verdana" w:cs="Verdana"/>
          <w:b/>
          <w:vertAlign w:val="superscript"/>
        </w:rPr>
      </w:pP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52"/>
        <w:gridCol w:w="567"/>
        <w:gridCol w:w="567"/>
        <w:gridCol w:w="571"/>
        <w:gridCol w:w="7"/>
      </w:tblGrid>
      <w:tr w:rsidR="0068111E" w:rsidTr="0068111E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40"/>
        </w:trPr>
        <w:tc>
          <w:tcPr>
            <w:tcW w:w="7752" w:type="dxa"/>
            <w:shd w:val="clear" w:color="auto" w:fill="BEBEBE"/>
            <w:vAlign w:val="center"/>
          </w:tcPr>
          <w:p w:rsidR="0068111E" w:rsidRDefault="0068111E" w:rsidP="0068111E">
            <w:pPr>
              <w:pStyle w:val="Default"/>
              <w:rPr>
                <w:sz w:val="16"/>
                <w:szCs w:val="16"/>
              </w:rPr>
            </w:pPr>
            <w:r w:rsidRPr="00727190">
              <w:rPr>
                <w:rFonts w:ascii="Verdana-Bold" w:hAnsi="Verdana-Bold" w:cs="Verdana-Bold"/>
                <w:b/>
                <w:bCs/>
                <w:sz w:val="22"/>
                <w:szCs w:val="22"/>
              </w:rPr>
              <w:t>ASPECTS QUANTITATIFS</w:t>
            </w:r>
          </w:p>
        </w:tc>
        <w:tc>
          <w:tcPr>
            <w:tcW w:w="567" w:type="dxa"/>
            <w:shd w:val="clear" w:color="auto" w:fill="BEBEBE"/>
            <w:tcMar>
              <w:left w:w="57" w:type="dxa"/>
              <w:right w:w="57" w:type="dxa"/>
            </w:tcMar>
            <w:vAlign w:val="center"/>
          </w:tcPr>
          <w:p w:rsidR="0068111E" w:rsidRPr="00727190" w:rsidRDefault="0068111E" w:rsidP="0068111E">
            <w:pPr>
              <w:pStyle w:val="Default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27190">
              <w:rPr>
                <w:rFonts w:ascii="Verdana" w:hAnsi="Verdana" w:cs="Verdana"/>
                <w:sz w:val="18"/>
                <w:szCs w:val="18"/>
              </w:rPr>
              <w:t>NA</w:t>
            </w:r>
          </w:p>
        </w:tc>
        <w:tc>
          <w:tcPr>
            <w:tcW w:w="567" w:type="dxa"/>
            <w:shd w:val="clear" w:color="auto" w:fill="BEBEBE"/>
            <w:tcMar>
              <w:left w:w="57" w:type="dxa"/>
              <w:right w:w="57" w:type="dxa"/>
            </w:tcMar>
            <w:vAlign w:val="center"/>
          </w:tcPr>
          <w:p w:rsidR="0068111E" w:rsidRPr="00727190" w:rsidRDefault="0068111E" w:rsidP="0068111E">
            <w:pPr>
              <w:pStyle w:val="Default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27190">
              <w:rPr>
                <w:rFonts w:ascii="Verdana" w:hAnsi="Verdana" w:cs="Verdana"/>
                <w:sz w:val="18"/>
                <w:szCs w:val="18"/>
              </w:rPr>
              <w:t xml:space="preserve">OUI </w:t>
            </w:r>
          </w:p>
        </w:tc>
        <w:tc>
          <w:tcPr>
            <w:tcW w:w="571" w:type="dxa"/>
            <w:shd w:val="clear" w:color="auto" w:fill="BEBEBE"/>
            <w:tcMar>
              <w:left w:w="57" w:type="dxa"/>
              <w:right w:w="57" w:type="dxa"/>
            </w:tcMar>
            <w:vAlign w:val="center"/>
          </w:tcPr>
          <w:p w:rsidR="0068111E" w:rsidRPr="00727190" w:rsidRDefault="0068111E" w:rsidP="0068111E">
            <w:pPr>
              <w:pStyle w:val="CM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27190">
              <w:rPr>
                <w:rFonts w:ascii="Verdana" w:hAnsi="Verdana" w:cs="Verdana"/>
                <w:color w:val="000000"/>
                <w:sz w:val="18"/>
                <w:szCs w:val="18"/>
              </w:rPr>
              <w:t>NO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N</w:t>
            </w:r>
          </w:p>
        </w:tc>
      </w:tr>
      <w:tr w:rsidR="0068111E" w:rsidTr="0068111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7752" w:type="dxa"/>
            <w:vAlign w:val="center"/>
          </w:tcPr>
          <w:p w:rsidR="0068111E" w:rsidRPr="005C09EC" w:rsidRDefault="0068111E" w:rsidP="0068111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Eclairement </w:t>
            </w:r>
            <w:r w:rsidRPr="005C09EC">
              <w:rPr>
                <w:rFonts w:ascii="Verdana" w:hAnsi="Verdana" w:cs="Verdana"/>
                <w:sz w:val="18"/>
                <w:szCs w:val="18"/>
              </w:rPr>
              <w:t>conforme aux revendications du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C09EC">
              <w:rPr>
                <w:rFonts w:ascii="Verdana" w:hAnsi="Verdana" w:cs="Verdana"/>
                <w:sz w:val="18"/>
                <w:szCs w:val="18"/>
              </w:rPr>
              <w:t>Fabricant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5C09EC">
              <w:rPr>
                <w:rFonts w:ascii="Verdana-Bold" w:hAnsi="Verdana-Bold" w:cs="Verdana-Bold"/>
                <w:b/>
                <w:bCs/>
                <w:sz w:val="16"/>
                <w:szCs w:val="16"/>
                <w:vertAlign w:val="superscript"/>
              </w:rPr>
              <w:t>2</w:t>
            </w:r>
          </w:p>
          <w:p w:rsidR="0068111E" w:rsidRPr="005C09EC" w:rsidRDefault="0068111E" w:rsidP="0068111E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sz w:val="18"/>
                <w:szCs w:val="18"/>
              </w:rPr>
            </w:pPr>
            <w:r w:rsidRPr="005C09EC">
              <w:rPr>
                <w:rFonts w:ascii="Verdana" w:hAnsi="Verdana" w:cs="Verdana"/>
                <w:sz w:val="18"/>
                <w:szCs w:val="18"/>
              </w:rPr>
              <w:t>Mesure de l’éclairement : _____ Lux ; Valeur de référence 1 : min _____ Lux</w:t>
            </w:r>
          </w:p>
          <w:p w:rsidR="0068111E" w:rsidRDefault="0068111E" w:rsidP="0068111E">
            <w:pPr>
              <w:pStyle w:val="Default"/>
              <w:jc w:val="right"/>
              <w:rPr>
                <w:sz w:val="16"/>
                <w:szCs w:val="16"/>
              </w:rPr>
            </w:pPr>
            <w:r w:rsidRPr="005C09EC">
              <w:rPr>
                <w:rFonts w:ascii="Verdana" w:hAnsi="Verdana" w:cs="Verdana"/>
                <w:color w:val="auto"/>
                <w:sz w:val="18"/>
                <w:szCs w:val="18"/>
              </w:rPr>
              <w:t>max _____ Lux</w:t>
            </w:r>
          </w:p>
        </w:tc>
        <w:tc>
          <w:tcPr>
            <w:tcW w:w="567" w:type="dxa"/>
          </w:tcPr>
          <w:p w:rsidR="0068111E" w:rsidRDefault="0068111E" w:rsidP="0068111E">
            <w:pPr>
              <w:pStyle w:val="Default"/>
              <w:rPr>
                <w:color w:val="auto"/>
              </w:rPr>
            </w:pPr>
          </w:p>
        </w:tc>
        <w:tc>
          <w:tcPr>
            <w:tcW w:w="567" w:type="dxa"/>
          </w:tcPr>
          <w:p w:rsidR="0068111E" w:rsidRDefault="0068111E" w:rsidP="0068111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78" w:type="dxa"/>
            <w:gridSpan w:val="2"/>
          </w:tcPr>
          <w:p w:rsidR="0068111E" w:rsidRDefault="0068111E" w:rsidP="0068111E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68111E" w:rsidRDefault="0068111E" w:rsidP="00022D2C">
      <w:pPr>
        <w:rPr>
          <w:rFonts w:ascii="Verdana" w:hAnsi="Verdana" w:cs="Verdana"/>
          <w:b/>
          <w:vertAlign w:val="superscript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2376"/>
        <w:gridCol w:w="5387"/>
        <w:gridCol w:w="567"/>
        <w:gridCol w:w="567"/>
        <w:gridCol w:w="567"/>
      </w:tblGrid>
      <w:tr w:rsidR="004C715F" w:rsidTr="007C437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776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C715F" w:rsidRDefault="004C715F" w:rsidP="007C437E">
            <w:pPr>
              <w:pStyle w:val="Default"/>
              <w:rPr>
                <w:sz w:val="22"/>
                <w:szCs w:val="22"/>
              </w:rPr>
            </w:pPr>
            <w:r w:rsidRPr="00727190">
              <w:rPr>
                <w:rFonts w:ascii="Verdana-Bold" w:hAnsi="Verdana-Bold" w:cs="Verdana-Bold"/>
                <w:b/>
                <w:bCs/>
                <w:sz w:val="22"/>
                <w:szCs w:val="22"/>
              </w:rPr>
              <w:t>Contrôle de sécurité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4C715F" w:rsidRPr="00727190" w:rsidRDefault="004C715F" w:rsidP="007C437E">
            <w:pPr>
              <w:pStyle w:val="Default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27190">
              <w:rPr>
                <w:rFonts w:ascii="Verdana" w:hAnsi="Verdana" w:cs="Verdana"/>
                <w:sz w:val="18"/>
                <w:szCs w:val="18"/>
              </w:rPr>
              <w:t>NA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4C715F" w:rsidRPr="00727190" w:rsidRDefault="004C715F" w:rsidP="007C437E">
            <w:pPr>
              <w:pStyle w:val="Default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27190">
              <w:rPr>
                <w:rFonts w:ascii="Verdana" w:hAnsi="Verdana" w:cs="Verdana"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4C715F" w:rsidRPr="00727190" w:rsidRDefault="004C715F" w:rsidP="007C437E">
            <w:pPr>
              <w:pStyle w:val="CM1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727190">
              <w:rPr>
                <w:rFonts w:ascii="Verdana" w:hAnsi="Verdana" w:cs="Verdana"/>
                <w:color w:val="000000"/>
                <w:sz w:val="18"/>
                <w:szCs w:val="18"/>
              </w:rPr>
              <w:t>NO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N</w:t>
            </w:r>
          </w:p>
        </w:tc>
      </w:tr>
      <w:tr w:rsidR="004C715F" w:rsidTr="007C437E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715F" w:rsidRDefault="004C715F" w:rsidP="007C437E">
            <w:pPr>
              <w:pStyle w:val="Default"/>
              <w:rPr>
                <w:color w:val="auto"/>
              </w:rPr>
            </w:pPr>
            <w:r w:rsidRPr="00727190">
              <w:rPr>
                <w:rFonts w:ascii="Verdana" w:hAnsi="Verdana" w:cs="Verdana"/>
                <w:sz w:val="18"/>
                <w:szCs w:val="18"/>
              </w:rPr>
              <w:t>Bon fonctionnement des voyants (coupole et commandes)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C715F" w:rsidTr="007C437E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15F" w:rsidRPr="00727190" w:rsidRDefault="004C715F" w:rsidP="007C437E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727190">
              <w:rPr>
                <w:rFonts w:ascii="Verdana" w:hAnsi="Verdana" w:cs="Verdana"/>
                <w:sz w:val="18"/>
                <w:szCs w:val="18"/>
              </w:rPr>
              <w:t xml:space="preserve">Test de bascule sur l’alimentation de secours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C715F" w:rsidTr="007C43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5F" w:rsidRDefault="004C715F" w:rsidP="007C437E">
            <w:pPr>
              <w:pStyle w:val="Default"/>
              <w:rPr>
                <w:color w:val="auto"/>
              </w:rPr>
            </w:pPr>
            <w:r w:rsidRPr="00C33D75">
              <w:rPr>
                <w:rFonts w:ascii="Verdana" w:hAnsi="Verdana" w:cs="Verdana"/>
                <w:sz w:val="18"/>
                <w:szCs w:val="18"/>
              </w:rPr>
              <w:t>Lampes de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Pr="00C33D75">
              <w:rPr>
                <w:rFonts w:ascii="Verdana" w:hAnsi="Verdana" w:cs="Verdana"/>
                <w:color w:val="auto"/>
                <w:sz w:val="18"/>
                <w:szCs w:val="18"/>
              </w:rPr>
              <w:t>secours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5F" w:rsidRPr="00C33D75" w:rsidRDefault="004C715F" w:rsidP="007C437E">
            <w:pPr>
              <w:autoSpaceDE w:val="0"/>
              <w:autoSpaceDN w:val="0"/>
              <w:adjustRightInd w:val="0"/>
              <w:rPr>
                <w:rFonts w:ascii="Verdana-Bold" w:hAnsi="Verdana-Bold" w:cs="Verdana-Bold"/>
                <w:b/>
                <w:bCs/>
                <w:sz w:val="16"/>
                <w:szCs w:val="16"/>
              </w:rPr>
            </w:pPr>
            <w:r w:rsidRPr="00C33D75">
              <w:rPr>
                <w:rFonts w:ascii="Verdana" w:hAnsi="Verdana" w:cs="Verdana"/>
                <w:sz w:val="18"/>
                <w:szCs w:val="18"/>
              </w:rPr>
              <w:t>Bon fonctionnement des lampes de secours</w:t>
            </w:r>
            <w:r w:rsidRPr="007A0732">
              <w:rPr>
                <w:rFonts w:ascii="Verdana-Bold" w:hAnsi="Verdana-Bold" w:cs="Verdana-Bold"/>
                <w:b/>
                <w:bCs/>
                <w:sz w:val="16"/>
                <w:szCs w:val="16"/>
                <w:vertAlign w:val="superscript"/>
              </w:rPr>
              <w:t>4</w:t>
            </w:r>
          </w:p>
          <w:p w:rsidR="004C715F" w:rsidRDefault="004C715F" w:rsidP="007C437E">
            <w:pPr>
              <w:pStyle w:val="Default"/>
              <w:rPr>
                <w:color w:val="auto"/>
              </w:rPr>
            </w:pPr>
            <w:r w:rsidRPr="00C33D75">
              <w:rPr>
                <w:rFonts w:ascii="Verdana" w:hAnsi="Verdana" w:cs="Verdana"/>
                <w:color w:val="auto"/>
                <w:sz w:val="18"/>
                <w:szCs w:val="18"/>
              </w:rPr>
              <w:t>Mesure de l’éclairement : ______________ Lux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C715F" w:rsidTr="007C43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C715F" w:rsidRPr="00727190" w:rsidRDefault="004C715F" w:rsidP="007C437E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15F" w:rsidRPr="00727190" w:rsidRDefault="004C715F" w:rsidP="007C437E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Bon fonctionnement du voyant défaut lampe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15F" w:rsidRDefault="004C715F" w:rsidP="007C437E">
            <w:pPr>
              <w:pStyle w:val="Default"/>
              <w:jc w:val="center"/>
              <w:rPr>
                <w:color w:val="auto"/>
              </w:rPr>
            </w:pPr>
          </w:p>
        </w:tc>
      </w:tr>
      <w:tr w:rsidR="007C437E" w:rsidTr="0068111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37E" w:rsidRDefault="007C437E" w:rsidP="007C437E">
            <w:pPr>
              <w:pStyle w:val="Default"/>
              <w:rPr>
                <w:rFonts w:ascii="Verdana" w:hAnsi="Verdana" w:cs="Verdana"/>
                <w:sz w:val="18"/>
                <w:szCs w:val="18"/>
              </w:rPr>
            </w:pPr>
            <w:r w:rsidRPr="007A0732">
              <w:rPr>
                <w:rFonts w:ascii="Verdana" w:hAnsi="Verdana" w:cs="Verdana"/>
                <w:sz w:val="18"/>
                <w:szCs w:val="18"/>
              </w:rPr>
              <w:t>Mesure de la continuité des masses des parties métalliques accessibles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7E" w:rsidRDefault="007C437E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7E" w:rsidRDefault="007C437E" w:rsidP="007C437E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7E" w:rsidRDefault="007C437E" w:rsidP="007C437E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7C437E" w:rsidRDefault="007C437E" w:rsidP="007C437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7C437E" w:rsidRDefault="007C437E" w:rsidP="007C437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C437E">
        <w:rPr>
          <w:rFonts w:ascii="Verdana" w:hAnsi="Verdana" w:cs="Verdana"/>
          <w:sz w:val="16"/>
          <w:szCs w:val="16"/>
        </w:rPr>
        <w:t>1 Non applicable</w:t>
      </w:r>
    </w:p>
    <w:p w:rsidR="007C437E" w:rsidRDefault="007C437E" w:rsidP="007C437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7C437E" w:rsidRDefault="007C437E" w:rsidP="007C437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C437E">
        <w:rPr>
          <w:rFonts w:ascii="Verdana" w:hAnsi="Verdana" w:cs="Verdana"/>
          <w:sz w:val="16"/>
          <w:szCs w:val="16"/>
        </w:rPr>
        <w:t xml:space="preserve">2 Conformément à la norme NF EN 60601-2-41, l’éclairement central se mesure à une distance de 1m de la source au centre du champ lumineux. La valeur mesurée de l’éclairement central doit être comprise entre </w:t>
      </w:r>
      <w:r>
        <w:rPr>
          <w:rFonts w:ascii="Verdana" w:hAnsi="Verdana" w:cs="Verdana"/>
          <w:sz w:val="16"/>
          <w:szCs w:val="16"/>
        </w:rPr>
        <w:t xml:space="preserve">     </w:t>
      </w:r>
      <w:r w:rsidRPr="007C437E">
        <w:rPr>
          <w:rFonts w:ascii="Verdana" w:hAnsi="Verdana" w:cs="Verdana"/>
          <w:sz w:val="16"/>
          <w:szCs w:val="16"/>
        </w:rPr>
        <w:t>40 000 Lux et 160 000 Lux.</w:t>
      </w:r>
    </w:p>
    <w:p w:rsidR="007C437E" w:rsidRPr="007C437E" w:rsidRDefault="007C437E" w:rsidP="007C437E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p w:rsidR="00B45BEA" w:rsidRPr="007A0732" w:rsidRDefault="007C437E" w:rsidP="00B45BE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  <w:r w:rsidRPr="007A0732">
        <w:rPr>
          <w:rFonts w:ascii="Verdana" w:hAnsi="Verdana" w:cs="Verdana"/>
          <w:b/>
          <w:sz w:val="16"/>
          <w:szCs w:val="16"/>
          <w:vertAlign w:val="superscript"/>
        </w:rPr>
        <w:t>4</w:t>
      </w:r>
      <w:r w:rsidRPr="007A0732">
        <w:rPr>
          <w:rFonts w:ascii="Verdana" w:hAnsi="Verdana" w:cs="Verdana"/>
          <w:sz w:val="16"/>
          <w:szCs w:val="16"/>
        </w:rPr>
        <w:t xml:space="preserve"> Conformément à la norme NF EN 60601-2-41, l’éclairement doit être restauré en moins de 5 secondes et ne doit pas être inférieur à 50% de l’éclairement central antérieur ou à 40</w:t>
      </w:r>
      <w:r w:rsidR="00B45BEA">
        <w:rPr>
          <w:rFonts w:ascii="Verdana" w:hAnsi="Verdana" w:cs="Verdana"/>
          <w:sz w:val="16"/>
          <w:szCs w:val="16"/>
        </w:rPr>
        <w:t xml:space="preserve"> </w:t>
      </w:r>
      <w:r w:rsidR="00B45BEA" w:rsidRPr="007A0732">
        <w:rPr>
          <w:rFonts w:ascii="Verdana" w:hAnsi="Verdana" w:cs="Verdana"/>
          <w:sz w:val="16"/>
          <w:szCs w:val="16"/>
        </w:rPr>
        <w:t>000 Lux.</w:t>
      </w:r>
    </w:p>
    <w:p w:rsidR="007C437E" w:rsidRDefault="007C437E" w:rsidP="007C437E">
      <w:pPr>
        <w:rPr>
          <w:sz w:val="16"/>
          <w:szCs w:val="16"/>
        </w:rPr>
        <w:sectPr w:rsidR="007C437E" w:rsidSect="0068111E">
          <w:pgSz w:w="11906" w:h="16838" w:code="9"/>
          <w:pgMar w:top="993" w:right="1418" w:bottom="993" w:left="1418" w:header="709" w:footer="709" w:gutter="0"/>
          <w:cols w:space="708"/>
          <w:docGrid w:linePitch="360"/>
        </w:sectPr>
      </w:pPr>
    </w:p>
    <w:p w:rsidR="00426426" w:rsidRDefault="00426426" w:rsidP="00426426"/>
    <w:p w:rsidR="00426426" w:rsidRDefault="00426426" w:rsidP="00426426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464" w:type="dxa"/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2094"/>
        </w:trPr>
        <w:tc>
          <w:tcPr>
            <w:tcW w:w="9464" w:type="dxa"/>
            <w:vAlign w:val="center"/>
          </w:tcPr>
          <w:p w:rsidR="00426426" w:rsidRDefault="00426426" w:rsidP="00426426">
            <w:pPr>
              <w:pStyle w:val="Default"/>
              <w:rPr>
                <w:color w:val="auto"/>
              </w:rPr>
            </w:pPr>
          </w:p>
        </w:tc>
      </w:tr>
    </w:tbl>
    <w:p w:rsidR="00426426" w:rsidRPr="00C33D75" w:rsidRDefault="00426426" w:rsidP="00426426"/>
    <w:tbl>
      <w:tblPr>
        <w:tblpPr w:leftFromText="141" w:rightFromText="141" w:vertAnchor="text" w:horzAnchor="margin" w:tblpY="560"/>
        <w:tblW w:w="941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9"/>
        <w:gridCol w:w="567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279" w:type="dxa"/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CONCLUSION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279" w:type="dxa"/>
            <w:vAlign w:val="center"/>
          </w:tcPr>
          <w:p w:rsidR="00426426" w:rsidRDefault="00426426" w:rsidP="00426426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 w:rsidRPr="007A0732">
              <w:rPr>
                <w:rFonts w:ascii="Verdana" w:hAnsi="Verdana" w:cs="Verdana"/>
                <w:sz w:val="18"/>
                <w:szCs w:val="18"/>
              </w:rPr>
              <w:t>Opérationnel</w:t>
            </w:r>
            <w:r w:rsidRPr="007A0732">
              <w:rPr>
                <w:rFonts w:ascii="Verdana" w:hAnsi="Verdana" w:cs="Verdana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567" w:type="dxa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279" w:type="dxa"/>
            <w:vAlign w:val="center"/>
          </w:tcPr>
          <w:p w:rsidR="00426426" w:rsidRDefault="00426426" w:rsidP="007C437E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Action à prévoir (cf. commentaires)</w:t>
            </w:r>
            <w:r w:rsidRPr="007A0732">
              <w:rPr>
                <w:rFonts w:ascii="Verdana" w:hAnsi="Verdana" w:cs="Verdana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:</w:t>
            </w:r>
          </w:p>
        </w:tc>
        <w:tc>
          <w:tcPr>
            <w:tcW w:w="567" w:type="dxa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426426" w:rsidRDefault="00426426" w:rsidP="00426426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467"/>
        <w:gridCol w:w="2550"/>
        <w:gridCol w:w="2267"/>
        <w:gridCol w:w="3180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46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OPERATEUR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Société / Etablissement: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081A85">
            <w:pPr>
              <w:pStyle w:val="Default"/>
              <w:rPr>
                <w:color w:val="auto"/>
              </w:rPr>
            </w:pPr>
          </w:p>
        </w:tc>
      </w:tr>
    </w:tbl>
    <w:p w:rsidR="007C437E" w:rsidRDefault="007C437E" w:rsidP="004C715F">
      <w:pPr>
        <w:autoSpaceDE w:val="0"/>
        <w:autoSpaceDN w:val="0"/>
        <w:adjustRightInd w:val="0"/>
        <w:rPr>
          <w:rFonts w:ascii="Verdana" w:hAnsi="Verdana" w:cs="Verdana"/>
          <w:b/>
          <w:color w:val="000000"/>
          <w:sz w:val="18"/>
          <w:szCs w:val="18"/>
          <w:vertAlign w:val="superscript"/>
        </w:rPr>
      </w:pPr>
    </w:p>
    <w:p w:rsidR="00B45BEA" w:rsidRPr="007A0732" w:rsidRDefault="00B45BEA">
      <w:pPr>
        <w:autoSpaceDE w:val="0"/>
        <w:autoSpaceDN w:val="0"/>
        <w:adjustRightInd w:val="0"/>
        <w:rPr>
          <w:rFonts w:ascii="Verdana" w:hAnsi="Verdana" w:cs="Verdana"/>
          <w:sz w:val="16"/>
          <w:szCs w:val="16"/>
        </w:rPr>
      </w:pPr>
    </w:p>
    <w:sectPr w:rsidR="00B45BEA" w:rsidRPr="007A0732" w:rsidSect="00426426">
      <w:pgSz w:w="11906" w:h="16838" w:code="9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FLE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4B0"/>
    <w:multiLevelType w:val="hybridMultilevel"/>
    <w:tmpl w:val="F31898CE"/>
    <w:lvl w:ilvl="0" w:tplc="022CC872">
      <w:start w:val="1"/>
      <w:numFmt w:val="bullet"/>
      <w:pStyle w:val="titre2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0"/>
    <w:rsid w:val="00022D2C"/>
    <w:rsid w:val="000612DC"/>
    <w:rsid w:val="00081A85"/>
    <w:rsid w:val="000822B4"/>
    <w:rsid w:val="000C17FE"/>
    <w:rsid w:val="000E2E92"/>
    <w:rsid w:val="001252EF"/>
    <w:rsid w:val="001570C7"/>
    <w:rsid w:val="00251124"/>
    <w:rsid w:val="00251BCF"/>
    <w:rsid w:val="003015C0"/>
    <w:rsid w:val="003B4085"/>
    <w:rsid w:val="00426426"/>
    <w:rsid w:val="00461156"/>
    <w:rsid w:val="0047129F"/>
    <w:rsid w:val="00494E40"/>
    <w:rsid w:val="004C715F"/>
    <w:rsid w:val="00505864"/>
    <w:rsid w:val="0068111E"/>
    <w:rsid w:val="00746BAB"/>
    <w:rsid w:val="00792377"/>
    <w:rsid w:val="007C437E"/>
    <w:rsid w:val="00897ADB"/>
    <w:rsid w:val="008C61BD"/>
    <w:rsid w:val="008D7E00"/>
    <w:rsid w:val="009A1591"/>
    <w:rsid w:val="00A617AD"/>
    <w:rsid w:val="00AB3117"/>
    <w:rsid w:val="00B120EB"/>
    <w:rsid w:val="00B41CCA"/>
    <w:rsid w:val="00B45BEA"/>
    <w:rsid w:val="00B628AD"/>
    <w:rsid w:val="00D62AB3"/>
    <w:rsid w:val="00E63A6C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Contrôle de qualité Dispositifs de perfusion</vt:lpstr>
    </vt:vector>
  </TitlesOfParts>
  <Company>personnel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qualité Dispositifs de perfusion</dc:title>
  <dc:creator>Gagneux</dc:creator>
  <cp:lastModifiedBy>Gagneux</cp:lastModifiedBy>
  <cp:revision>2</cp:revision>
  <dcterms:created xsi:type="dcterms:W3CDTF">2020-05-23T11:17:00Z</dcterms:created>
  <dcterms:modified xsi:type="dcterms:W3CDTF">2020-05-23T11:17:00Z</dcterms:modified>
</cp:coreProperties>
</file>