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26" w:rsidRPr="00806518" w:rsidRDefault="00426426" w:rsidP="00426426">
      <w:pPr>
        <w:pStyle w:val="CM1"/>
        <w:spacing w:line="36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806518">
        <w:rPr>
          <w:rFonts w:cs="Arial Narrow"/>
          <w:b/>
          <w:bCs/>
          <w:color w:val="000000"/>
          <w:sz w:val="28"/>
          <w:szCs w:val="28"/>
        </w:rPr>
        <w:t>Contrôle de qualité</w:t>
      </w:r>
    </w:p>
    <w:p w:rsidR="00426426" w:rsidRDefault="00426426" w:rsidP="00426426">
      <w:pPr>
        <w:pStyle w:val="CM1"/>
        <w:spacing w:line="36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806518">
        <w:rPr>
          <w:rFonts w:cs="Arial Narrow"/>
          <w:b/>
          <w:bCs/>
          <w:color w:val="000000"/>
          <w:sz w:val="28"/>
          <w:szCs w:val="28"/>
        </w:rPr>
        <w:t xml:space="preserve"> Bistouris électriques générateurs hautes fréquences (HF) </w:t>
      </w:r>
    </w:p>
    <w:p w:rsidR="00426426" w:rsidRPr="00F53595" w:rsidRDefault="00426426" w:rsidP="00426426">
      <w:pPr>
        <w:pStyle w:val="CM1"/>
        <w:spacing w:line="360" w:lineRule="auto"/>
        <w:jc w:val="center"/>
        <w:rPr>
          <w:rFonts w:cs="Arial Narrow"/>
          <w:color w:val="000000"/>
          <w:sz w:val="28"/>
          <w:szCs w:val="28"/>
          <w:lang w:val="en-US"/>
        </w:rPr>
      </w:pPr>
      <w:r w:rsidRPr="00F53595">
        <w:rPr>
          <w:rFonts w:cs="Arial Narrow"/>
          <w:b/>
          <w:bCs/>
          <w:color w:val="000000"/>
          <w:sz w:val="28"/>
          <w:szCs w:val="28"/>
          <w:lang w:val="en-US"/>
        </w:rPr>
        <w:t xml:space="preserve">Type Body Floating (BF) </w:t>
      </w:r>
      <w:proofErr w:type="gramStart"/>
      <w:r w:rsidRPr="00F53595">
        <w:rPr>
          <w:rFonts w:cs="Arial Narrow"/>
          <w:b/>
          <w:bCs/>
          <w:color w:val="000000"/>
          <w:sz w:val="28"/>
          <w:szCs w:val="28"/>
          <w:lang w:val="en-US"/>
        </w:rPr>
        <w:t>et</w:t>
      </w:r>
      <w:proofErr w:type="gramEnd"/>
      <w:r w:rsidRPr="00F53595">
        <w:rPr>
          <w:rFonts w:cs="Arial Narrow"/>
          <w:b/>
          <w:bCs/>
          <w:color w:val="000000"/>
          <w:sz w:val="28"/>
          <w:szCs w:val="28"/>
          <w:lang w:val="en-US"/>
        </w:rPr>
        <w:t xml:space="preserve"> Cardio Floating (CF)   </w:t>
      </w:r>
    </w:p>
    <w:p w:rsidR="00426426" w:rsidRPr="00F53595" w:rsidRDefault="00426426" w:rsidP="00022D2C">
      <w:pPr>
        <w:rPr>
          <w:sz w:val="16"/>
          <w:szCs w:val="16"/>
          <w:lang w:val="en-US"/>
        </w:rPr>
      </w:pPr>
    </w:p>
    <w:tbl>
      <w:tblPr>
        <w:tblpPr w:leftFromText="142" w:rightFromText="142" w:vertAnchor="text" w:horzAnchor="margin" w:tblpY="69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4672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792" w:type="dxa"/>
            <w:shd w:val="clear" w:color="auto" w:fill="B3B3B3"/>
            <w:vAlign w:val="center"/>
          </w:tcPr>
          <w:p w:rsidR="00426426" w:rsidRDefault="00426426" w:rsidP="000C17F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Identification du dispositif médical </w:t>
            </w:r>
          </w:p>
        </w:tc>
        <w:tc>
          <w:tcPr>
            <w:tcW w:w="4672" w:type="dxa"/>
            <w:shd w:val="clear" w:color="auto" w:fill="B3B3B3"/>
            <w:vAlign w:val="center"/>
          </w:tcPr>
          <w:p w:rsidR="00426426" w:rsidRDefault="00426426" w:rsidP="000C17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Établissement </w:t>
            </w: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92" w:type="dxa"/>
            <w:vAlign w:val="center"/>
          </w:tcPr>
          <w:p w:rsidR="00426426" w:rsidRPr="008C61BD" w:rsidRDefault="00426426" w:rsidP="000C17FE">
            <w:pPr>
              <w:pStyle w:val="Default"/>
              <w:rPr>
                <w:rFonts w:cs="HGFLEM+ArialNarrow"/>
                <w:sz w:val="18"/>
                <w:szCs w:val="18"/>
              </w:rPr>
            </w:pPr>
            <w:r w:rsidRPr="008C61BD">
              <w:rPr>
                <w:rFonts w:cs="HGFLEM+ArialNarrow"/>
                <w:sz w:val="18"/>
                <w:szCs w:val="18"/>
              </w:rPr>
              <w:t xml:space="preserve">Marque/Modèle/Type : </w:t>
            </w:r>
          </w:p>
        </w:tc>
        <w:tc>
          <w:tcPr>
            <w:tcW w:w="4672" w:type="dxa"/>
            <w:vAlign w:val="center"/>
          </w:tcPr>
          <w:p w:rsidR="00426426" w:rsidRPr="000C17FE" w:rsidRDefault="00426426" w:rsidP="000C17FE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792" w:type="dxa"/>
            <w:vAlign w:val="center"/>
          </w:tcPr>
          <w:p w:rsidR="00426426" w:rsidRPr="00F53595" w:rsidRDefault="00426426" w:rsidP="000C17FE">
            <w:pPr>
              <w:pStyle w:val="Default"/>
              <w:rPr>
                <w:rFonts w:cs="HGFLEM+ArialNarrow"/>
                <w:sz w:val="18"/>
                <w:szCs w:val="18"/>
                <w:lang w:val="en-US"/>
              </w:rPr>
            </w:pPr>
            <w:r w:rsidRPr="00F53595">
              <w:rPr>
                <w:rFonts w:cs="HGFLEM+ArialNarrow"/>
                <w:sz w:val="18"/>
                <w:szCs w:val="18"/>
                <w:lang w:val="en-US"/>
              </w:rPr>
              <w:t xml:space="preserve">Type  :  </w:t>
            </w:r>
            <w:r>
              <w:rPr>
                <w:rFonts w:cs="Arial"/>
                <w:sz w:val="18"/>
                <w:szCs w:val="18"/>
              </w:rPr>
              <w:sym w:font="Symbol" w:char="F0F0"/>
            </w:r>
            <w:r w:rsidRPr="00F53595">
              <w:rPr>
                <w:rFonts w:ascii="Arial" w:hAnsi="Arial" w:cs="Arial"/>
                <w:sz w:val="18"/>
                <w:szCs w:val="18"/>
                <w:lang w:val="en-US"/>
              </w:rPr>
              <w:t xml:space="preserve"> Body</w:t>
            </w:r>
            <w:r w:rsidRPr="00F53595">
              <w:rPr>
                <w:rFonts w:cs="HGFLEM+ArialNarrow"/>
                <w:sz w:val="18"/>
                <w:szCs w:val="18"/>
                <w:lang w:val="en-US"/>
              </w:rPr>
              <w:t xml:space="preserve"> Floating (BF)           </w:t>
            </w:r>
            <w:r>
              <w:rPr>
                <w:rFonts w:cs="Arial"/>
                <w:sz w:val="18"/>
                <w:szCs w:val="18"/>
              </w:rPr>
              <w:sym w:font="Symbol" w:char="F0F0"/>
            </w:r>
            <w:r w:rsidRPr="00F53595">
              <w:rPr>
                <w:rFonts w:cs="HGFLEM+ArialNarrow"/>
                <w:sz w:val="18"/>
                <w:szCs w:val="18"/>
                <w:lang w:val="en-US"/>
              </w:rPr>
              <w:t xml:space="preserve"> Cardio Floating (CF)</w:t>
            </w:r>
          </w:p>
        </w:tc>
        <w:tc>
          <w:tcPr>
            <w:tcW w:w="4672" w:type="dxa"/>
            <w:shd w:val="clear" w:color="auto" w:fill="B3B3B3"/>
            <w:vAlign w:val="center"/>
          </w:tcPr>
          <w:p w:rsidR="00426426" w:rsidRPr="000C17FE" w:rsidRDefault="00426426" w:rsidP="000C17FE">
            <w:pPr>
              <w:pStyle w:val="Default"/>
              <w:jc w:val="center"/>
              <w:rPr>
                <w:rFonts w:cs="HGFLEM+ArialNarrow"/>
                <w:b/>
                <w:sz w:val="22"/>
                <w:szCs w:val="22"/>
              </w:rPr>
            </w:pPr>
            <w:r w:rsidRPr="000C17FE">
              <w:rPr>
                <w:rFonts w:cs="HGFLEM+ArialNarrow"/>
                <w:b/>
                <w:sz w:val="22"/>
                <w:szCs w:val="22"/>
              </w:rPr>
              <w:t>Service</w:t>
            </w:r>
            <w:r>
              <w:rPr>
                <w:rFonts w:cs="HGFLEM+ArialNarrow"/>
                <w:b/>
                <w:sz w:val="22"/>
                <w:szCs w:val="22"/>
              </w:rPr>
              <w:t xml:space="preserve"> </w:t>
            </w:r>
            <w:r w:rsidRPr="000C17FE">
              <w:rPr>
                <w:rFonts w:cs="HGFLEM+ArialNarrow"/>
                <w:b/>
                <w:sz w:val="22"/>
                <w:szCs w:val="22"/>
              </w:rPr>
              <w:t>/</w:t>
            </w:r>
            <w:r>
              <w:rPr>
                <w:rFonts w:cs="HGFLEM+ArialNarrow"/>
                <w:b/>
                <w:sz w:val="22"/>
                <w:szCs w:val="22"/>
              </w:rPr>
              <w:t xml:space="preserve"> </w:t>
            </w:r>
            <w:r w:rsidRPr="000C17FE">
              <w:rPr>
                <w:rFonts w:cs="HGFLEM+ArialNarrow"/>
                <w:b/>
                <w:sz w:val="22"/>
                <w:szCs w:val="22"/>
              </w:rPr>
              <w:t xml:space="preserve">lieu :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92" w:type="dxa"/>
            <w:vAlign w:val="center"/>
          </w:tcPr>
          <w:p w:rsidR="00426426" w:rsidRPr="008C61BD" w:rsidRDefault="00426426" w:rsidP="000C17FE">
            <w:pPr>
              <w:pStyle w:val="Default"/>
              <w:rPr>
                <w:rFonts w:cs="HGFLEM+ArialNarrow"/>
                <w:sz w:val="18"/>
                <w:szCs w:val="18"/>
              </w:rPr>
            </w:pPr>
            <w:r w:rsidRPr="008C61BD">
              <w:rPr>
                <w:rFonts w:cs="HGFLEM+ArialNarrow"/>
                <w:sz w:val="18"/>
                <w:szCs w:val="18"/>
              </w:rPr>
              <w:t>Série n° :</w:t>
            </w:r>
          </w:p>
        </w:tc>
        <w:tc>
          <w:tcPr>
            <w:tcW w:w="4672" w:type="dxa"/>
            <w:vMerge w:val="restart"/>
            <w:vAlign w:val="center"/>
          </w:tcPr>
          <w:p w:rsidR="00426426" w:rsidRPr="000C17FE" w:rsidRDefault="00426426" w:rsidP="000C17F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792" w:type="dxa"/>
            <w:vAlign w:val="center"/>
          </w:tcPr>
          <w:p w:rsidR="00426426" w:rsidRPr="008C61BD" w:rsidRDefault="00426426" w:rsidP="00426426">
            <w:pPr>
              <w:pStyle w:val="Default"/>
              <w:rPr>
                <w:rFonts w:cs="HGFLEM+ArialNarrow"/>
                <w:sz w:val="18"/>
                <w:szCs w:val="18"/>
              </w:rPr>
            </w:pPr>
            <w:r w:rsidRPr="008C61BD">
              <w:rPr>
                <w:rFonts w:cs="HGFLEM+ArialNarrow"/>
                <w:sz w:val="18"/>
                <w:szCs w:val="18"/>
              </w:rPr>
              <w:t xml:space="preserve">Inventaire n° : </w:t>
            </w:r>
          </w:p>
        </w:tc>
        <w:tc>
          <w:tcPr>
            <w:tcW w:w="4672" w:type="dxa"/>
            <w:vMerge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pPr w:leftFromText="142" w:rightFromText="142" w:vertAnchor="text" w:horzAnchor="margin" w:tblpY="19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985"/>
        <w:gridCol w:w="1701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464" w:type="dxa"/>
            <w:gridSpan w:val="4"/>
            <w:shd w:val="clear" w:color="auto" w:fill="B3B3B3"/>
            <w:vAlign w:val="center"/>
          </w:tcPr>
          <w:p w:rsidR="00426426" w:rsidRDefault="00426426" w:rsidP="00251124">
            <w:pPr>
              <w:pStyle w:val="Default"/>
              <w:rPr>
                <w:sz w:val="22"/>
                <w:szCs w:val="22"/>
              </w:rPr>
            </w:pPr>
            <w:r w:rsidRPr="00B628AD">
              <w:rPr>
                <w:b/>
                <w:sz w:val="22"/>
                <w:szCs w:val="22"/>
              </w:rPr>
              <w:t>Appareils de test</w:t>
            </w:r>
            <w:r>
              <w:rPr>
                <w:sz w:val="22"/>
                <w:szCs w:val="22"/>
              </w:rPr>
              <w:t xml:space="preserve">  (vérifiés et étalonnés)</w:t>
            </w: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CM6"/>
              <w:rPr>
                <w:rFonts w:cs="Arial Narrow"/>
                <w:b/>
                <w:sz w:val="20"/>
                <w:szCs w:val="20"/>
              </w:rPr>
            </w:pPr>
            <w:r w:rsidRPr="00251124"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HGFLEM+ArialNarrow"/>
                <w:sz w:val="20"/>
                <w:szCs w:val="20"/>
              </w:rPr>
            </w:pPr>
            <w:r w:rsidRPr="00251124">
              <w:rPr>
                <w:rFonts w:cs="Times New Roman"/>
                <w:b/>
                <w:color w:val="auto"/>
                <w:sz w:val="20"/>
                <w:szCs w:val="20"/>
              </w:rPr>
              <w:t>Type / Modèle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sz w:val="20"/>
                <w:szCs w:val="20"/>
              </w:rPr>
            </w:pPr>
            <w:r w:rsidRPr="00251124">
              <w:rPr>
                <w:rFonts w:cs="Times New Roman"/>
                <w:b/>
                <w:color w:val="auto"/>
                <w:sz w:val="20"/>
                <w:szCs w:val="20"/>
              </w:rPr>
              <w:t xml:space="preserve">N° inventaire / série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CM6"/>
              <w:rPr>
                <w:b/>
                <w:sz w:val="20"/>
                <w:szCs w:val="20"/>
              </w:rPr>
            </w:pPr>
            <w:r w:rsidRPr="00251124">
              <w:rPr>
                <w:b/>
                <w:sz w:val="20"/>
                <w:szCs w:val="20"/>
              </w:rPr>
              <w:t>Date étalonnage :</w:t>
            </w: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F82E49" w:rsidRDefault="00426426" w:rsidP="00251124">
            <w:pPr>
              <w:pStyle w:val="CM6"/>
              <w:rPr>
                <w:sz w:val="18"/>
                <w:szCs w:val="18"/>
              </w:rPr>
            </w:pPr>
            <w:r w:rsidRPr="00F82E49">
              <w:rPr>
                <w:sz w:val="18"/>
                <w:szCs w:val="18"/>
              </w:rPr>
              <w:t>Testeur de puissance hautes fréquences (HF)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HGFLEM+Arial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F82E49" w:rsidRDefault="00426426" w:rsidP="00251124">
            <w:pPr>
              <w:pStyle w:val="CM5"/>
              <w:rPr>
                <w:sz w:val="18"/>
                <w:szCs w:val="18"/>
              </w:rPr>
            </w:pPr>
            <w:r w:rsidRPr="00F82E49">
              <w:rPr>
                <w:sz w:val="18"/>
                <w:szCs w:val="18"/>
              </w:rPr>
              <w:t>Testeur de courant de fuite HF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HGFLEM+Arial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jc w:val="center"/>
              <w:rPr>
                <w:rFonts w:cs="HGFLEM+Arial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jc w:val="center"/>
              <w:rPr>
                <w:rFonts w:cs="HGFLEM+ArialNarrow"/>
                <w:sz w:val="20"/>
                <w:szCs w:val="20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F82E49" w:rsidRDefault="00426426" w:rsidP="00251124">
            <w:pPr>
              <w:pStyle w:val="Default"/>
              <w:rPr>
                <w:rFonts w:cs="HGFLEM+ArialNarrow"/>
                <w:sz w:val="18"/>
                <w:szCs w:val="18"/>
              </w:rPr>
            </w:pPr>
            <w:r w:rsidRPr="00F82E49">
              <w:rPr>
                <w:rFonts w:cs="HGFLEM+ArialNarrow"/>
                <w:sz w:val="18"/>
                <w:szCs w:val="18"/>
              </w:rPr>
              <w:t>Boîte à décades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HGFLEM+Arial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F82E49" w:rsidRDefault="00426426" w:rsidP="00251124">
            <w:pPr>
              <w:pStyle w:val="Default"/>
              <w:rPr>
                <w:rFonts w:cs="HGFLEM+ArialNarrow"/>
                <w:sz w:val="18"/>
                <w:szCs w:val="18"/>
              </w:rPr>
            </w:pPr>
            <w:r w:rsidRPr="00F82E49">
              <w:rPr>
                <w:rFonts w:cs="HGFLEM+ArialNarrow"/>
                <w:sz w:val="18"/>
                <w:szCs w:val="18"/>
              </w:rPr>
              <w:t>Testeur de sécurité électrique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567"/>
        <w:gridCol w:w="567"/>
        <w:gridCol w:w="567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63" w:type="dxa"/>
            <w:shd w:val="clear" w:color="auto" w:fill="BEBEBE"/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Aspects qualitatifs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 w:rsidRPr="008C61BD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8C61BD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763" w:type="dxa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Contrôles visuels et sonores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Pr="00F82E49" w:rsidRDefault="00426426" w:rsidP="00081A85">
            <w:pPr>
              <w:pStyle w:val="Default"/>
              <w:rPr>
                <w:rFonts w:cs="HGFLEM+ArialNarrow"/>
                <w:sz w:val="18"/>
                <w:szCs w:val="18"/>
              </w:rPr>
            </w:pPr>
            <w:r w:rsidRPr="00F82E49">
              <w:rPr>
                <w:rFonts w:cs="HGFLEM+ArialNarrow"/>
                <w:sz w:val="18"/>
                <w:szCs w:val="18"/>
              </w:rPr>
              <w:t>Bon état général, propreté et intégrité de l’appareil</w:t>
            </w: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63" w:type="dxa"/>
            <w:vAlign w:val="center"/>
          </w:tcPr>
          <w:p w:rsidR="00426426" w:rsidRPr="00F82E49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F82E49">
              <w:rPr>
                <w:rFonts w:ascii="HGFLEM+ArialNarrow" w:hAnsi="HGFLEM+ArialNarrow" w:cs="HGFLEM+ArialNarrow"/>
                <w:sz w:val="18"/>
                <w:szCs w:val="18"/>
              </w:rPr>
              <w:t>Bon état des voyants et de l’affichage</w:t>
            </w: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Pr="00F82E49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F82E49">
              <w:rPr>
                <w:rFonts w:ascii="HGFLEM+ArialNarrow" w:hAnsi="HGFLEM+ArialNarrow" w:cs="HGFLEM+ArialNarrow"/>
                <w:sz w:val="18"/>
                <w:szCs w:val="18"/>
              </w:rPr>
              <w:t>Bon état du clavier de commande</w:t>
            </w: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Pr="00F82E49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F82E49">
              <w:rPr>
                <w:rFonts w:ascii="HGFLEM+ArialNarrow" w:hAnsi="HGFLEM+ArialNarrow" w:cs="HGFLEM+ArialNarrow"/>
                <w:sz w:val="18"/>
                <w:szCs w:val="18"/>
              </w:rPr>
              <w:t>Présence et bon état du cordon secteur, des câbles et des accessoires</w:t>
            </w: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63" w:type="dxa"/>
            <w:vAlign w:val="center"/>
          </w:tcPr>
          <w:p w:rsidR="00426426" w:rsidRPr="00F82E49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F82E49">
              <w:rPr>
                <w:rFonts w:ascii="HGFLEM+ArialNarrow" w:hAnsi="HGFLEM+ArialNarrow" w:cs="HGFLEM+ArialNarrow"/>
                <w:sz w:val="18"/>
                <w:szCs w:val="18"/>
              </w:rPr>
              <w:t>Bon fonctionnement des indicateurs sonores et visuels des activations pédales</w:t>
            </w: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Pr="00F82E49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F82E49">
              <w:rPr>
                <w:rFonts w:ascii="HGFLEM+ArialNarrow" w:hAnsi="HGFLEM+ArialNarrow" w:cs="HGFLEM+ArialNarrow"/>
                <w:sz w:val="18"/>
                <w:szCs w:val="18"/>
              </w:rPr>
              <w:t>Bon fonctionnement des indicateurs sonores et visuels des activations digitales (manche)</w:t>
            </w: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Pr="00F82E49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F82E49">
              <w:rPr>
                <w:rFonts w:ascii="HGFLEM+ArialNarrow" w:hAnsi="HGFLEM+ArialNarrow" w:cs="HGFLEM+ArialNarrow"/>
                <w:sz w:val="18"/>
                <w:szCs w:val="18"/>
              </w:rPr>
              <w:t>Bon fonctionnement des indicateurs sonores et visuels des activations automatiques</w:t>
            </w: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Pr="00F82E49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F82E49">
              <w:rPr>
                <w:rFonts w:ascii="HGFLEM+ArialNarrow" w:hAnsi="HGFLEM+ArialNarrow" w:cs="HGFLEM+ArialNarrow"/>
                <w:sz w:val="18"/>
                <w:szCs w:val="18"/>
              </w:rPr>
              <w:t>Bon fonctionnement des différentes commandes (augmentation - diminution de puissance, mode, …)</w:t>
            </w: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Contrôles de sécurité des alarmes plaques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 w:rsidRPr="008C61BD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>NON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Pr="00D31BC2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D31BC2">
              <w:rPr>
                <w:rFonts w:ascii="HGFLEM+ArialNarrow" w:hAnsi="HGFLEM+ArialNarrow" w:cs="HGFLEM+ArialNarrow"/>
                <w:sz w:val="18"/>
                <w:szCs w:val="18"/>
              </w:rPr>
              <w:t>Bon fonctionnement du déclenchement de l’alarme basse et haute, visuelle et sonore pour les plaques doubles</w:t>
            </w: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763" w:type="dxa"/>
            <w:vAlign w:val="center"/>
          </w:tcPr>
          <w:p w:rsidR="00426426" w:rsidRPr="00D31BC2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D31BC2">
              <w:rPr>
                <w:rFonts w:ascii="HGFLEM+ArialNarrow" w:hAnsi="HGFLEM+ArialNarrow" w:cs="HGFLEM+ArialNarrow"/>
                <w:sz w:val="18"/>
                <w:szCs w:val="18"/>
              </w:rPr>
              <w:t xml:space="preserve">Vérification que les alarmes plaques bloquent le fonctionnement du bistouri en </w:t>
            </w:r>
            <w:proofErr w:type="spellStart"/>
            <w:r w:rsidRPr="00D31BC2">
              <w:rPr>
                <w:rFonts w:ascii="HGFLEM+ArialNarrow" w:hAnsi="HGFLEM+ArialNarrow" w:cs="HGFLEM+ArialNarrow"/>
                <w:sz w:val="18"/>
                <w:szCs w:val="18"/>
              </w:rPr>
              <w:t>monop</w:t>
            </w:r>
            <w:r>
              <w:rPr>
                <w:rFonts w:ascii="HGFLEM+ArialNarrow" w:hAnsi="HGFLEM+ArialNarrow" w:cs="HGFLEM+ArialNarrow"/>
                <w:sz w:val="18"/>
                <w:szCs w:val="18"/>
              </w:rPr>
              <w:t>o</w:t>
            </w:r>
            <w:r w:rsidRPr="00D31BC2">
              <w:rPr>
                <w:rFonts w:ascii="HGFLEM+ArialNarrow" w:hAnsi="HGFLEM+ArialNarrow" w:cs="HGFLEM+ArialNarrow"/>
                <w:sz w:val="18"/>
                <w:szCs w:val="18"/>
              </w:rPr>
              <w:t>laire</w:t>
            </w:r>
            <w:proofErr w:type="spellEnd"/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p w:rsidR="00EF00C8" w:rsidRDefault="00EF00C8" w:rsidP="00EF00C8">
      <w:pPr>
        <w:rPr>
          <w:b/>
          <w:szCs w:val="20"/>
          <w:vertAlign w:val="superscript"/>
        </w:rPr>
      </w:pPr>
    </w:p>
    <w:p w:rsidR="00EF00C8" w:rsidRPr="00081A85" w:rsidRDefault="00EF00C8" w:rsidP="00EF00C8">
      <w:pPr>
        <w:rPr>
          <w:sz w:val="16"/>
          <w:szCs w:val="16"/>
        </w:rPr>
      </w:pPr>
      <w:r w:rsidRPr="00081A85">
        <w:rPr>
          <w:b/>
          <w:szCs w:val="20"/>
          <w:vertAlign w:val="superscript"/>
        </w:rPr>
        <w:t>1</w:t>
      </w:r>
      <w:r w:rsidRPr="00081A85">
        <w:rPr>
          <w:sz w:val="16"/>
          <w:szCs w:val="16"/>
        </w:rPr>
        <w:t xml:space="preserve"> Si applicable </w:t>
      </w:r>
    </w:p>
    <w:p w:rsidR="00EF00C8" w:rsidRDefault="00EF00C8" w:rsidP="00EF00C8">
      <w:pPr>
        <w:rPr>
          <w:sz w:val="16"/>
          <w:szCs w:val="16"/>
        </w:rPr>
      </w:pPr>
      <w:r w:rsidRPr="00081A85">
        <w:rPr>
          <w:b/>
          <w:szCs w:val="20"/>
          <w:vertAlign w:val="superscript"/>
        </w:rPr>
        <w:t>2</w:t>
      </w:r>
      <w:r w:rsidRPr="00103B95">
        <w:rPr>
          <w:sz w:val="16"/>
          <w:szCs w:val="16"/>
        </w:rPr>
        <w:t xml:space="preserve"> Vérification avec 3 valeurs (minimale, moyenne, maximale) et tolérances selon spécifications fabricant </w:t>
      </w:r>
    </w:p>
    <w:p w:rsidR="00426426" w:rsidRDefault="00426426" w:rsidP="00426426">
      <w:pPr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426426" w:rsidRDefault="00426426" w:rsidP="00426426">
      <w:pPr>
        <w:rPr>
          <w:rFonts w:ascii="Arial Narrow" w:hAnsi="Arial Narrow" w:cs="Arial Narrow"/>
          <w:b/>
          <w:bCs/>
          <w:color w:val="000000"/>
          <w:sz w:val="28"/>
          <w:szCs w:val="28"/>
        </w:rPr>
        <w:sectPr w:rsidR="00426426" w:rsidSect="00426426">
          <w:pgSz w:w="11906" w:h="16838" w:code="9"/>
          <w:pgMar w:top="993" w:right="1418" w:bottom="1418" w:left="1418" w:header="709" w:footer="709" w:gutter="0"/>
          <w:cols w:space="708"/>
          <w:docGrid w:linePitch="360"/>
        </w:sectPr>
      </w:pPr>
    </w:p>
    <w:p w:rsidR="00426426" w:rsidRPr="00F53595" w:rsidRDefault="00426426" w:rsidP="00426426">
      <w:pPr>
        <w:spacing w:line="360" w:lineRule="auto"/>
        <w:jc w:val="center"/>
        <w:rPr>
          <w:rFonts w:cs="Arial"/>
          <w:b/>
          <w:bCs/>
          <w:color w:val="000000"/>
          <w:sz w:val="16"/>
          <w:szCs w:val="16"/>
          <w:lang w:val="en-US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567"/>
        <w:gridCol w:w="567"/>
        <w:gridCol w:w="567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63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Aspects quantitatifs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426426" w:rsidRPr="00505864" w:rsidRDefault="00426426" w:rsidP="00081A8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 w:rsidRPr="00505864">
              <w:rPr>
                <w:b/>
                <w:bCs/>
                <w:sz w:val="18"/>
                <w:szCs w:val="18"/>
                <w:vertAlign w:val="superscript"/>
              </w:rPr>
              <w:t xml:space="preserve"> 2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Pr="00D31BC2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D31BC2">
              <w:rPr>
                <w:rFonts w:ascii="HGFLEM+ArialNarrow" w:hAnsi="HGFLEM+ArialNarrow" w:cs="HGFLEM+ArialNarrow"/>
                <w:sz w:val="18"/>
                <w:szCs w:val="18"/>
              </w:rPr>
              <w:t>Seuils de déclenchement des alarmes plaques = valeurs revendiquées par le fabricant compte tenu des tolérances indiquées par le fabricant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Pr="00103B95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103B95">
              <w:rPr>
                <w:rFonts w:ascii="HGFLEM+ArialNarrow" w:hAnsi="HGFLEM+ArialNarrow" w:cs="HGFLEM+ArialNarrow"/>
                <w:sz w:val="18"/>
                <w:szCs w:val="18"/>
              </w:rPr>
              <w:t xml:space="preserve">Valeurs mesurées de puissance = valeurs de consigne fixées par le fabricant pour les différents types de réglages possibles sur l’appareil </w:t>
            </w:r>
            <w:r w:rsidRPr="00103B95">
              <w:rPr>
                <w:rFonts w:ascii="HGFLEM+ArialNarrow" w:hAnsi="HGFLEM+ArialNarrow" w:cs="HGFLEM+Arial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Pr="00103B95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103B95">
              <w:rPr>
                <w:rFonts w:ascii="HGFLEM+ArialNarrow" w:hAnsi="HGFLEM+ArialNarrow" w:cs="HGFLEM+ArialNarrow"/>
                <w:sz w:val="18"/>
                <w:szCs w:val="18"/>
              </w:rPr>
              <w:t xml:space="preserve">Courant de </w:t>
            </w:r>
            <w:proofErr w:type="gramStart"/>
            <w:r w:rsidRPr="00103B95">
              <w:rPr>
                <w:rFonts w:ascii="HGFLEM+ArialNarrow" w:hAnsi="HGFLEM+ArialNarrow" w:cs="HGFLEM+ArialNarrow"/>
                <w:sz w:val="18"/>
                <w:szCs w:val="18"/>
              </w:rPr>
              <w:t>fuite hautes</w:t>
            </w:r>
            <w:proofErr w:type="gramEnd"/>
            <w:r w:rsidRPr="00103B95">
              <w:rPr>
                <w:rFonts w:ascii="HGFLEM+ArialNarrow" w:hAnsi="HGFLEM+ArialNarrow" w:cs="HGFLEM+ArialNarrow"/>
                <w:sz w:val="18"/>
                <w:szCs w:val="18"/>
              </w:rPr>
              <w:t xml:space="preserve"> fréquences sur toute partie appliquée du bistouri &lt; 150 mA </w:t>
            </w:r>
            <w:r w:rsidRPr="00B50D06">
              <w:rPr>
                <w:rFonts w:ascii="HGFLEM+ArialNarrow" w:hAnsi="HGFLEM+ArialNarrow" w:cs="HGFLEM+ArialNarro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763"/>
        <w:gridCol w:w="567"/>
        <w:gridCol w:w="567"/>
        <w:gridCol w:w="567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7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Sécurité électrique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 w:rsidRPr="00505864">
              <w:rPr>
                <w:b/>
                <w:bCs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103B95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103B95">
              <w:rPr>
                <w:rFonts w:ascii="HGFLEM+ArialNarrow" w:hAnsi="HGFLEM+ArialNarrow" w:cs="HGFLEM+ArialNarrow"/>
                <w:sz w:val="18"/>
                <w:szCs w:val="18"/>
              </w:rPr>
              <w:t>Contrôle de sécurité électrique (Valeurs conformes à EN 60601-1)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26426" w:rsidTr="00EF00C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464" w:type="dxa"/>
            <w:shd w:val="clear" w:color="auto" w:fill="BEBEBE"/>
            <w:vAlign w:val="center"/>
          </w:tcPr>
          <w:p w:rsidR="00426426" w:rsidRDefault="00426426" w:rsidP="00EF00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426426" w:rsidTr="00EF00C8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9464" w:type="dxa"/>
            <w:vAlign w:val="center"/>
          </w:tcPr>
          <w:p w:rsidR="00426426" w:rsidRDefault="00426426" w:rsidP="00EF00C8">
            <w:pPr>
              <w:pStyle w:val="Default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</w:p>
    <w:tbl>
      <w:tblPr>
        <w:tblpPr w:leftFromText="141" w:rightFromText="141" w:vertAnchor="text" w:tblpY="-56"/>
        <w:tblW w:w="9441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07"/>
        <w:gridCol w:w="567"/>
        <w:gridCol w:w="567"/>
      </w:tblGrid>
      <w:tr w:rsidR="00EF00C8" w:rsidTr="00EF00C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307" w:type="dxa"/>
            <w:shd w:val="clear" w:color="auto" w:fill="BEBEBE"/>
            <w:vAlign w:val="center"/>
          </w:tcPr>
          <w:p w:rsidR="00EF00C8" w:rsidRDefault="00EF00C8" w:rsidP="00EF00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CONCLUSION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EF00C8" w:rsidRDefault="00EF00C8" w:rsidP="00EF00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EF00C8" w:rsidRDefault="00EF00C8" w:rsidP="00EF00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NON </w:t>
            </w:r>
          </w:p>
        </w:tc>
      </w:tr>
      <w:tr w:rsidR="00EF00C8" w:rsidTr="00EF00C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307" w:type="dxa"/>
            <w:vAlign w:val="center"/>
          </w:tcPr>
          <w:p w:rsidR="00EF00C8" w:rsidRDefault="00EF00C8" w:rsidP="00EF00C8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HGFLEM+ArialNarrow" w:hAnsi="HGFLEM+ArialNarrow" w:cs="HGFLEM+ArialNarrow"/>
                <w:sz w:val="18"/>
                <w:szCs w:val="18"/>
              </w:rPr>
              <w:t xml:space="preserve">Opérationnel </w:t>
            </w:r>
          </w:p>
        </w:tc>
        <w:tc>
          <w:tcPr>
            <w:tcW w:w="567" w:type="dxa"/>
          </w:tcPr>
          <w:p w:rsidR="00EF00C8" w:rsidRDefault="00EF00C8" w:rsidP="00EF00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EF00C8" w:rsidRDefault="00EF00C8" w:rsidP="00EF00C8">
            <w:pPr>
              <w:pStyle w:val="Default"/>
              <w:jc w:val="center"/>
              <w:rPr>
                <w:color w:val="auto"/>
              </w:rPr>
            </w:pPr>
          </w:p>
        </w:tc>
      </w:tr>
      <w:tr w:rsidR="00EF00C8" w:rsidTr="00EF00C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307" w:type="dxa"/>
            <w:vAlign w:val="center"/>
          </w:tcPr>
          <w:p w:rsidR="00EF00C8" w:rsidRDefault="00EF00C8" w:rsidP="00EF00C8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HGFLEM+ArialNarrow" w:hAnsi="HGFLEM+ArialNarrow" w:cs="HGFLEM+ArialNarrow"/>
                <w:sz w:val="18"/>
                <w:szCs w:val="18"/>
              </w:rPr>
              <w:t xml:space="preserve">Action à prévoir (cf. commentaires)  </w:t>
            </w:r>
          </w:p>
        </w:tc>
        <w:tc>
          <w:tcPr>
            <w:tcW w:w="567" w:type="dxa"/>
          </w:tcPr>
          <w:p w:rsidR="00EF00C8" w:rsidRDefault="00EF00C8" w:rsidP="00EF00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EF00C8" w:rsidRDefault="00EF00C8" w:rsidP="00EF00C8">
            <w:pPr>
              <w:pStyle w:val="Default"/>
              <w:jc w:val="center"/>
              <w:rPr>
                <w:color w:val="auto"/>
              </w:rPr>
            </w:pPr>
          </w:p>
        </w:tc>
      </w:tr>
      <w:tr w:rsidR="00EF00C8" w:rsidTr="00EF00C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307" w:type="dxa"/>
            <w:vAlign w:val="center"/>
          </w:tcPr>
          <w:p w:rsidR="00EF00C8" w:rsidRDefault="00EF00C8" w:rsidP="00EF00C8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HGFLEM+ArialNarrow" w:hAnsi="HGFLEM+ArialNarrow" w:cs="HGFLEM+ArialNarrow"/>
                <w:sz w:val="18"/>
                <w:szCs w:val="18"/>
              </w:rPr>
              <w:t xml:space="preserve">Date recommandée du prochain contrôle qualité : __________________ </w:t>
            </w:r>
          </w:p>
        </w:tc>
        <w:tc>
          <w:tcPr>
            <w:tcW w:w="567" w:type="dxa"/>
          </w:tcPr>
          <w:p w:rsidR="00EF00C8" w:rsidRDefault="00EF00C8" w:rsidP="00EF00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EF00C8" w:rsidRDefault="00EF00C8" w:rsidP="00EF00C8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6426" w:rsidP="00426426">
      <w:pPr>
        <w:rPr>
          <w:sz w:val="16"/>
          <w:szCs w:val="16"/>
        </w:rPr>
      </w:pPr>
      <w:r w:rsidRPr="00081A85">
        <w:rPr>
          <w:b/>
          <w:szCs w:val="20"/>
          <w:vertAlign w:val="superscript"/>
        </w:rPr>
        <w:t>3</w:t>
      </w:r>
      <w:r w:rsidRPr="00081A85">
        <w:rPr>
          <w:sz w:val="16"/>
          <w:szCs w:val="16"/>
        </w:rPr>
        <w:t xml:space="preserve"> </w:t>
      </w:r>
      <w:r w:rsidRPr="00103B95">
        <w:rPr>
          <w:sz w:val="16"/>
          <w:szCs w:val="16"/>
        </w:rPr>
        <w:t xml:space="preserve">Le câblage est différent selon qu’il s’agit d’un bistouri BF (Body </w:t>
      </w:r>
      <w:proofErr w:type="spellStart"/>
      <w:r w:rsidRPr="00103B95">
        <w:rPr>
          <w:sz w:val="16"/>
          <w:szCs w:val="16"/>
        </w:rPr>
        <w:t>floating</w:t>
      </w:r>
      <w:proofErr w:type="spellEnd"/>
      <w:r w:rsidRPr="00103B95">
        <w:rPr>
          <w:sz w:val="16"/>
          <w:szCs w:val="16"/>
        </w:rPr>
        <w:t xml:space="preserve">) ou CF (Cardio </w:t>
      </w:r>
      <w:proofErr w:type="spellStart"/>
      <w:r w:rsidRPr="00103B95">
        <w:rPr>
          <w:sz w:val="16"/>
          <w:szCs w:val="16"/>
        </w:rPr>
        <w:t>Floating</w:t>
      </w:r>
      <w:proofErr w:type="spellEnd"/>
      <w:r w:rsidRPr="00103B95">
        <w:rPr>
          <w:sz w:val="16"/>
          <w:szCs w:val="16"/>
        </w:rPr>
        <w:t xml:space="preserve">). </w:t>
      </w:r>
      <w:r w:rsidRPr="00081A85">
        <w:rPr>
          <w:sz w:val="16"/>
          <w:szCs w:val="16"/>
        </w:rPr>
        <w:t xml:space="preserve"> </w:t>
      </w:r>
    </w:p>
    <w:p w:rsidR="00EF00C8" w:rsidRDefault="00EF00C8" w:rsidP="00426426">
      <w:pPr>
        <w:rPr>
          <w:sz w:val="16"/>
          <w:szCs w:val="16"/>
        </w:rPr>
      </w:pPr>
    </w:p>
    <w:p w:rsidR="00EF00C8" w:rsidRDefault="00EF00C8" w:rsidP="00426426">
      <w:pPr>
        <w:rPr>
          <w:sz w:val="16"/>
          <w:szCs w:val="16"/>
        </w:rPr>
      </w:pPr>
    </w:p>
    <w:p w:rsidR="00EF00C8" w:rsidRDefault="00EF00C8" w:rsidP="00426426">
      <w:pPr>
        <w:rPr>
          <w:sz w:val="16"/>
          <w:szCs w:val="16"/>
        </w:rPr>
      </w:pPr>
    </w:p>
    <w:p w:rsidR="00EF00C8" w:rsidRDefault="00EF00C8" w:rsidP="00426426">
      <w:pPr>
        <w:rPr>
          <w:sz w:val="16"/>
          <w:szCs w:val="16"/>
        </w:rPr>
      </w:pPr>
    </w:p>
    <w:p w:rsidR="00EF00C8" w:rsidRDefault="00EF00C8" w:rsidP="00426426">
      <w:pPr>
        <w:rPr>
          <w:sz w:val="16"/>
          <w:szCs w:val="16"/>
        </w:rPr>
      </w:pPr>
    </w:p>
    <w:p w:rsidR="00EF00C8" w:rsidRDefault="00EF00C8" w:rsidP="00426426">
      <w:pPr>
        <w:rPr>
          <w:sz w:val="16"/>
          <w:szCs w:val="16"/>
        </w:rPr>
      </w:pPr>
    </w:p>
    <w:p w:rsidR="00EF00C8" w:rsidRDefault="00EF00C8" w:rsidP="00426426">
      <w:pPr>
        <w:rPr>
          <w:sz w:val="16"/>
          <w:szCs w:val="16"/>
        </w:rPr>
      </w:pPr>
    </w:p>
    <w:p w:rsidR="00EF00C8" w:rsidRDefault="00EF00C8" w:rsidP="00426426">
      <w:pPr>
        <w:rPr>
          <w:sz w:val="16"/>
          <w:szCs w:val="16"/>
        </w:rPr>
      </w:pPr>
      <w:bookmarkStart w:id="0" w:name="_GoBack"/>
      <w:bookmarkEnd w:id="0"/>
    </w:p>
    <w:p w:rsidR="00EF00C8" w:rsidRPr="00081A85" w:rsidRDefault="00EF00C8" w:rsidP="00426426">
      <w:pPr>
        <w:rPr>
          <w:sz w:val="16"/>
          <w:szCs w:val="1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467"/>
        <w:gridCol w:w="2550"/>
        <w:gridCol w:w="2267"/>
        <w:gridCol w:w="3180"/>
      </w:tblGrid>
      <w:tr w:rsidR="00EF00C8" w:rsidTr="00EF00C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46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EF00C8" w:rsidRDefault="00EF00C8" w:rsidP="00EF00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OPERATEUR </w:t>
            </w:r>
          </w:p>
        </w:tc>
      </w:tr>
      <w:tr w:rsidR="00EF00C8" w:rsidTr="00EF00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C8" w:rsidRDefault="00EF00C8" w:rsidP="00EF00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C8" w:rsidRDefault="00EF00C8" w:rsidP="00EF00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C8" w:rsidRDefault="00EF00C8" w:rsidP="00EF00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Société / Etablissement: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C8" w:rsidRDefault="00EF00C8" w:rsidP="00EF00C8">
            <w:pPr>
              <w:pStyle w:val="Default"/>
              <w:rPr>
                <w:color w:val="auto"/>
              </w:rPr>
            </w:pPr>
          </w:p>
        </w:tc>
      </w:tr>
      <w:tr w:rsidR="00EF00C8" w:rsidTr="00EF00C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00C8" w:rsidRDefault="00EF00C8" w:rsidP="00EF00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00C8" w:rsidRDefault="00EF00C8" w:rsidP="00EF00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00C8" w:rsidRDefault="00EF00C8" w:rsidP="00EF00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00C8" w:rsidRDefault="00EF00C8" w:rsidP="00EF00C8">
            <w:pPr>
              <w:pStyle w:val="Default"/>
              <w:rPr>
                <w:color w:val="auto"/>
              </w:rPr>
            </w:pPr>
          </w:p>
        </w:tc>
      </w:tr>
    </w:tbl>
    <w:p w:rsidR="00426426" w:rsidRDefault="00426426" w:rsidP="00081A85">
      <w:pPr>
        <w:rPr>
          <w:b/>
          <w:szCs w:val="20"/>
          <w:vertAlign w:val="superscript"/>
        </w:rPr>
      </w:pPr>
    </w:p>
    <w:p w:rsidR="00426426" w:rsidRPr="007A0732" w:rsidRDefault="00426426" w:rsidP="00EF00C8">
      <w:pPr>
        <w:pStyle w:val="CM1"/>
        <w:ind w:left="1843"/>
        <w:jc w:val="center"/>
        <w:rPr>
          <w:sz w:val="16"/>
          <w:szCs w:val="16"/>
        </w:rPr>
      </w:pPr>
    </w:p>
    <w:p w:rsidR="00426426" w:rsidRPr="00081A85" w:rsidRDefault="00426426" w:rsidP="00081A85">
      <w:pPr>
        <w:rPr>
          <w:sz w:val="16"/>
          <w:szCs w:val="16"/>
        </w:rPr>
      </w:pPr>
    </w:p>
    <w:sectPr w:rsidR="00426426" w:rsidRPr="00081A85" w:rsidSect="00EF00C8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FLE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4B0"/>
    <w:multiLevelType w:val="hybridMultilevel"/>
    <w:tmpl w:val="F31898CE"/>
    <w:lvl w:ilvl="0" w:tplc="022CC872">
      <w:start w:val="1"/>
      <w:numFmt w:val="bullet"/>
      <w:pStyle w:val="titre2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40"/>
    <w:rsid w:val="00022D2C"/>
    <w:rsid w:val="000612DC"/>
    <w:rsid w:val="00081A85"/>
    <w:rsid w:val="000822B4"/>
    <w:rsid w:val="000C17FE"/>
    <w:rsid w:val="000E2E92"/>
    <w:rsid w:val="001570C7"/>
    <w:rsid w:val="00251124"/>
    <w:rsid w:val="00251BCF"/>
    <w:rsid w:val="003015C0"/>
    <w:rsid w:val="003B4085"/>
    <w:rsid w:val="00426426"/>
    <w:rsid w:val="00461156"/>
    <w:rsid w:val="0047129F"/>
    <w:rsid w:val="00494E40"/>
    <w:rsid w:val="00505864"/>
    <w:rsid w:val="006C6826"/>
    <w:rsid w:val="00746BAB"/>
    <w:rsid w:val="00792377"/>
    <w:rsid w:val="00897ADB"/>
    <w:rsid w:val="008C61BD"/>
    <w:rsid w:val="008D7E00"/>
    <w:rsid w:val="009A1591"/>
    <w:rsid w:val="00AB3117"/>
    <w:rsid w:val="00B120EB"/>
    <w:rsid w:val="00B41CCA"/>
    <w:rsid w:val="00B628AD"/>
    <w:rsid w:val="00E63A6C"/>
    <w:rsid w:val="00EF00C8"/>
    <w:rsid w:val="00F53595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00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8D7E0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0">
    <w:name w:val="heading 2"/>
    <w:basedOn w:val="Normal"/>
    <w:next w:val="Normal"/>
    <w:qFormat/>
    <w:rsid w:val="008D7E0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rsid w:val="008D7E0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3B4085"/>
    <w:pPr>
      <w:shd w:val="clear" w:color="auto" w:fill="98A0D0"/>
      <w:tabs>
        <w:tab w:val="num" w:pos="454"/>
        <w:tab w:val="num" w:pos="567"/>
      </w:tabs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2">
    <w:name w:val="titre 2"/>
    <w:basedOn w:val="Normal"/>
    <w:autoRedefine/>
    <w:rsid w:val="000612DC"/>
    <w:pPr>
      <w:numPr>
        <w:numId w:val="8"/>
      </w:numPr>
      <w:shd w:val="clear" w:color="auto" w:fill="98A0D0"/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">
    <w:name w:val="titre"/>
    <w:basedOn w:val="Normal"/>
    <w:rsid w:val="00B41CCA"/>
    <w:pPr>
      <w:shd w:val="clear" w:color="auto" w:fill="3E74B8"/>
      <w:jc w:val="center"/>
    </w:pPr>
    <w:rPr>
      <w:color w:val="FFFFFF"/>
      <w:sz w:val="28"/>
      <w:szCs w:val="28"/>
      <w:lang w:eastAsia="en-US"/>
    </w:rPr>
  </w:style>
  <w:style w:type="paragraph" w:customStyle="1" w:styleId="CM1">
    <w:name w:val="CM1"/>
    <w:basedOn w:val="Normal"/>
    <w:next w:val="Normal"/>
    <w:rsid w:val="00494E40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character" w:styleId="Lienhypertexte">
    <w:name w:val="Hyperlink"/>
    <w:rsid w:val="00494E40"/>
    <w:rPr>
      <w:color w:val="0000FF"/>
      <w:u w:val="single"/>
    </w:rPr>
  </w:style>
  <w:style w:type="paragraph" w:customStyle="1" w:styleId="Default">
    <w:name w:val="Default"/>
    <w:rsid w:val="000C17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B628A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51124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26426"/>
    <w:rPr>
      <w:rFonts w:ascii="Verdana" w:hAnsi="Verdana" w:cs="Times New Roman"/>
      <w:color w:val="auto"/>
    </w:rPr>
  </w:style>
  <w:style w:type="paragraph" w:customStyle="1" w:styleId="CM3">
    <w:name w:val="CM3"/>
    <w:basedOn w:val="Default"/>
    <w:next w:val="Default"/>
    <w:rsid w:val="00426426"/>
    <w:pPr>
      <w:spacing w:line="248" w:lineRule="atLeast"/>
    </w:pPr>
    <w:rPr>
      <w:rFonts w:ascii="Verdana" w:hAnsi="Verdana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00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8D7E0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0">
    <w:name w:val="heading 2"/>
    <w:basedOn w:val="Normal"/>
    <w:next w:val="Normal"/>
    <w:qFormat/>
    <w:rsid w:val="008D7E0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rsid w:val="008D7E0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3B4085"/>
    <w:pPr>
      <w:shd w:val="clear" w:color="auto" w:fill="98A0D0"/>
      <w:tabs>
        <w:tab w:val="num" w:pos="454"/>
        <w:tab w:val="num" w:pos="567"/>
      </w:tabs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2">
    <w:name w:val="titre 2"/>
    <w:basedOn w:val="Normal"/>
    <w:autoRedefine/>
    <w:rsid w:val="000612DC"/>
    <w:pPr>
      <w:numPr>
        <w:numId w:val="8"/>
      </w:numPr>
      <w:shd w:val="clear" w:color="auto" w:fill="98A0D0"/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">
    <w:name w:val="titre"/>
    <w:basedOn w:val="Normal"/>
    <w:rsid w:val="00B41CCA"/>
    <w:pPr>
      <w:shd w:val="clear" w:color="auto" w:fill="3E74B8"/>
      <w:jc w:val="center"/>
    </w:pPr>
    <w:rPr>
      <w:color w:val="FFFFFF"/>
      <w:sz w:val="28"/>
      <w:szCs w:val="28"/>
      <w:lang w:eastAsia="en-US"/>
    </w:rPr>
  </w:style>
  <w:style w:type="paragraph" w:customStyle="1" w:styleId="CM1">
    <w:name w:val="CM1"/>
    <w:basedOn w:val="Normal"/>
    <w:next w:val="Normal"/>
    <w:rsid w:val="00494E40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character" w:styleId="Lienhypertexte">
    <w:name w:val="Hyperlink"/>
    <w:rsid w:val="00494E40"/>
    <w:rPr>
      <w:color w:val="0000FF"/>
      <w:u w:val="single"/>
    </w:rPr>
  </w:style>
  <w:style w:type="paragraph" w:customStyle="1" w:styleId="Default">
    <w:name w:val="Default"/>
    <w:rsid w:val="000C17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B628A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51124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26426"/>
    <w:rPr>
      <w:rFonts w:ascii="Verdana" w:hAnsi="Verdana" w:cs="Times New Roman"/>
      <w:color w:val="auto"/>
    </w:rPr>
  </w:style>
  <w:style w:type="paragraph" w:customStyle="1" w:styleId="CM3">
    <w:name w:val="CM3"/>
    <w:basedOn w:val="Default"/>
    <w:next w:val="Default"/>
    <w:rsid w:val="00426426"/>
    <w:pPr>
      <w:spacing w:line="248" w:lineRule="atLeast"/>
    </w:pPr>
    <w:rPr>
      <w:rFonts w:ascii="Verdana" w:hAnsi="Verdana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Contrôle de qualité Dispositifs de perfusion </vt:lpstr>
    </vt:vector>
  </TitlesOfParts>
  <Company>personnel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qualité Dispositifs de perfusion</dc:title>
  <dc:creator>Gagneux</dc:creator>
  <cp:lastModifiedBy>Gagneux</cp:lastModifiedBy>
  <cp:revision>2</cp:revision>
  <dcterms:created xsi:type="dcterms:W3CDTF">2020-05-23T10:38:00Z</dcterms:created>
  <dcterms:modified xsi:type="dcterms:W3CDTF">2020-05-23T10:38:00Z</dcterms:modified>
</cp:coreProperties>
</file>